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4F" w:rsidRPr="00FA2641" w:rsidRDefault="0077314F" w:rsidP="00B82879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FA2641">
        <w:rPr>
          <w:rFonts w:asciiTheme="minorHAnsi" w:hAnsiTheme="minorHAnsi"/>
          <w:sz w:val="20"/>
          <w:szCs w:val="20"/>
        </w:rPr>
        <w:t>Subtes</w:t>
      </w:r>
    </w:p>
    <w:p w:rsidR="00AB598F" w:rsidRPr="00FA2641" w:rsidRDefault="003662C7" w:rsidP="00B82879">
      <w:pPr>
        <w:spacing w:line="276" w:lineRule="auto"/>
        <w:jc w:val="both"/>
        <w:rPr>
          <w:rFonts w:asciiTheme="minorHAnsi" w:hAnsiTheme="minorHAnsi"/>
          <w:b/>
          <w:bCs/>
          <w:sz w:val="28"/>
          <w:szCs w:val="20"/>
        </w:rPr>
      </w:pPr>
      <w:r w:rsidRPr="00FA2641">
        <w:rPr>
          <w:rFonts w:asciiTheme="minorHAnsi" w:hAnsiTheme="minorHAnsi"/>
          <w:b/>
          <w:bCs/>
          <w:sz w:val="28"/>
          <w:szCs w:val="20"/>
        </w:rPr>
        <w:t>Los usuarios de l</w:t>
      </w:r>
      <w:r w:rsidR="00AB598F" w:rsidRPr="00FA2641">
        <w:rPr>
          <w:rFonts w:asciiTheme="minorHAnsi" w:hAnsiTheme="minorHAnsi"/>
          <w:b/>
          <w:bCs/>
          <w:sz w:val="28"/>
          <w:szCs w:val="20"/>
        </w:rPr>
        <w:t xml:space="preserve">a Línea A </w:t>
      </w:r>
      <w:r w:rsidRPr="00FA2641">
        <w:rPr>
          <w:rFonts w:asciiTheme="minorHAnsi" w:hAnsiTheme="minorHAnsi"/>
          <w:b/>
          <w:bCs/>
          <w:sz w:val="28"/>
          <w:szCs w:val="20"/>
        </w:rPr>
        <w:t>ya pueden disfrutar de</w:t>
      </w:r>
      <w:r w:rsidR="00AB598F" w:rsidRPr="00FA2641">
        <w:rPr>
          <w:rFonts w:asciiTheme="minorHAnsi" w:hAnsiTheme="minorHAnsi"/>
          <w:b/>
          <w:bCs/>
          <w:sz w:val="28"/>
          <w:szCs w:val="20"/>
        </w:rPr>
        <w:t xml:space="preserve"> </w:t>
      </w:r>
      <w:proofErr w:type="spellStart"/>
      <w:r w:rsidR="00EC33F3" w:rsidRPr="00FA2641">
        <w:rPr>
          <w:rFonts w:asciiTheme="minorHAnsi" w:hAnsiTheme="minorHAnsi"/>
          <w:b/>
          <w:bCs/>
          <w:sz w:val="28"/>
          <w:szCs w:val="20"/>
        </w:rPr>
        <w:t>w</w:t>
      </w:r>
      <w:r w:rsidR="00AB598F" w:rsidRPr="00FA2641">
        <w:rPr>
          <w:rFonts w:asciiTheme="minorHAnsi" w:hAnsiTheme="minorHAnsi"/>
          <w:b/>
          <w:bCs/>
          <w:sz w:val="28"/>
          <w:szCs w:val="20"/>
        </w:rPr>
        <w:t>ifi</w:t>
      </w:r>
      <w:proofErr w:type="spellEnd"/>
      <w:r w:rsidRPr="00FA2641">
        <w:rPr>
          <w:rFonts w:asciiTheme="minorHAnsi" w:hAnsiTheme="minorHAnsi"/>
          <w:b/>
          <w:bCs/>
          <w:sz w:val="28"/>
          <w:szCs w:val="20"/>
        </w:rPr>
        <w:t xml:space="preserve"> libre y</w:t>
      </w:r>
      <w:r w:rsidR="00AB598F" w:rsidRPr="00FA2641">
        <w:rPr>
          <w:rFonts w:asciiTheme="minorHAnsi" w:hAnsiTheme="minorHAnsi"/>
          <w:b/>
          <w:bCs/>
          <w:sz w:val="28"/>
          <w:szCs w:val="20"/>
        </w:rPr>
        <w:t xml:space="preserve"> gratuito</w:t>
      </w:r>
    </w:p>
    <w:p w:rsidR="009B7F9B" w:rsidRPr="00FA2641" w:rsidRDefault="00AB598F" w:rsidP="00B82879">
      <w:pPr>
        <w:spacing w:line="276" w:lineRule="auto"/>
        <w:jc w:val="both"/>
        <w:rPr>
          <w:rFonts w:asciiTheme="minorHAnsi" w:hAnsiTheme="minorHAnsi"/>
          <w:szCs w:val="20"/>
        </w:rPr>
      </w:pPr>
      <w:r w:rsidRPr="00FA2641">
        <w:rPr>
          <w:rFonts w:asciiTheme="minorHAnsi" w:hAnsiTheme="minorHAnsi"/>
          <w:szCs w:val="20"/>
        </w:rPr>
        <w:t xml:space="preserve">El servicio, </w:t>
      </w:r>
      <w:r w:rsidR="002B06CA" w:rsidRPr="00FA2641">
        <w:rPr>
          <w:rFonts w:asciiTheme="minorHAnsi" w:hAnsiTheme="minorHAnsi"/>
          <w:szCs w:val="20"/>
        </w:rPr>
        <w:t xml:space="preserve">que </w:t>
      </w:r>
      <w:r w:rsidR="009B7F9B" w:rsidRPr="00FA2641">
        <w:rPr>
          <w:rFonts w:asciiTheme="minorHAnsi" w:hAnsiTheme="minorHAnsi"/>
          <w:szCs w:val="20"/>
        </w:rPr>
        <w:t xml:space="preserve">también </w:t>
      </w:r>
      <w:r w:rsidR="002B06CA" w:rsidRPr="00FA2641">
        <w:rPr>
          <w:rFonts w:asciiTheme="minorHAnsi" w:hAnsiTheme="minorHAnsi"/>
          <w:szCs w:val="20"/>
        </w:rPr>
        <w:t>funciona</w:t>
      </w:r>
      <w:r w:rsidRPr="00FA2641">
        <w:rPr>
          <w:rFonts w:asciiTheme="minorHAnsi" w:hAnsiTheme="minorHAnsi"/>
          <w:szCs w:val="20"/>
        </w:rPr>
        <w:t xml:space="preserve"> en las líneas D, E y H, </w:t>
      </w:r>
      <w:r w:rsidR="009B7F9B" w:rsidRPr="00FA2641">
        <w:rPr>
          <w:rFonts w:asciiTheme="minorHAnsi" w:hAnsiTheme="minorHAnsi"/>
          <w:szCs w:val="20"/>
        </w:rPr>
        <w:t xml:space="preserve">utiliza una moderna red de fibra óptica que </w:t>
      </w:r>
      <w:r w:rsidRPr="00FA2641">
        <w:rPr>
          <w:rFonts w:asciiTheme="minorHAnsi" w:hAnsiTheme="minorHAnsi"/>
          <w:szCs w:val="20"/>
        </w:rPr>
        <w:t>posiciona al subte a nivel mundial</w:t>
      </w:r>
      <w:r w:rsidR="009B7F9B" w:rsidRPr="00FA2641">
        <w:rPr>
          <w:rFonts w:asciiTheme="minorHAnsi" w:hAnsiTheme="minorHAnsi"/>
          <w:szCs w:val="20"/>
        </w:rPr>
        <w:t>.</w:t>
      </w:r>
    </w:p>
    <w:p w:rsidR="009B7F9B" w:rsidRPr="00FA2641" w:rsidRDefault="009B7F9B" w:rsidP="00B82879">
      <w:pPr>
        <w:spacing w:after="120" w:line="276" w:lineRule="auto"/>
        <w:jc w:val="both"/>
        <w:rPr>
          <w:rFonts w:asciiTheme="minorHAnsi" w:hAnsiTheme="minorHAnsi"/>
          <w:sz w:val="20"/>
          <w:szCs w:val="20"/>
        </w:rPr>
      </w:pPr>
    </w:p>
    <w:p w:rsidR="00313703" w:rsidRPr="00FA2641" w:rsidRDefault="00CE266E" w:rsidP="00B82879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 xml:space="preserve">(Ciudad Autónoma de Buenos Aires, </w:t>
      </w:r>
      <w:r w:rsidR="003662C7" w:rsidRPr="00FA2641">
        <w:rPr>
          <w:rFonts w:asciiTheme="minorHAnsi" w:hAnsiTheme="minorHAnsi"/>
        </w:rPr>
        <w:t>16</w:t>
      </w:r>
      <w:r w:rsidRPr="00FA2641">
        <w:rPr>
          <w:rFonts w:asciiTheme="minorHAnsi" w:hAnsiTheme="minorHAnsi"/>
        </w:rPr>
        <w:t xml:space="preserve"> de </w:t>
      </w:r>
      <w:r w:rsidR="00F14438" w:rsidRPr="00FA2641">
        <w:rPr>
          <w:rFonts w:asciiTheme="minorHAnsi" w:hAnsiTheme="minorHAnsi"/>
        </w:rPr>
        <w:t>febrero</w:t>
      </w:r>
      <w:r w:rsidR="00F4593F" w:rsidRPr="00FA2641">
        <w:rPr>
          <w:rFonts w:asciiTheme="minorHAnsi" w:hAnsiTheme="minorHAnsi"/>
        </w:rPr>
        <w:t xml:space="preserve"> </w:t>
      </w:r>
      <w:r w:rsidRPr="00FA2641">
        <w:rPr>
          <w:rFonts w:asciiTheme="minorHAnsi" w:hAnsiTheme="minorHAnsi"/>
        </w:rPr>
        <w:t xml:space="preserve">de 2016).- Con el objetivo de brindar </w:t>
      </w:r>
      <w:r w:rsidR="00313703" w:rsidRPr="00FA2641">
        <w:rPr>
          <w:rFonts w:asciiTheme="minorHAnsi" w:hAnsiTheme="minorHAnsi"/>
        </w:rPr>
        <w:t xml:space="preserve">un servicio </w:t>
      </w:r>
      <w:r w:rsidR="00F14438" w:rsidRPr="00FA2641">
        <w:rPr>
          <w:rFonts w:asciiTheme="minorHAnsi" w:hAnsiTheme="minorHAnsi"/>
        </w:rPr>
        <w:t xml:space="preserve">más moderno </w:t>
      </w:r>
      <w:r w:rsidRPr="00FA2641">
        <w:rPr>
          <w:rFonts w:asciiTheme="minorHAnsi" w:hAnsiTheme="minorHAnsi"/>
        </w:rPr>
        <w:t xml:space="preserve">a los usuarios, Subterráneos de Buenos Aires S.E. (SBASE) instaló </w:t>
      </w:r>
      <w:r w:rsidR="006D1720" w:rsidRPr="00FA2641">
        <w:rPr>
          <w:rFonts w:asciiTheme="minorHAnsi" w:hAnsiTheme="minorHAnsi"/>
        </w:rPr>
        <w:t>w</w:t>
      </w:r>
      <w:r w:rsidRPr="00FA2641">
        <w:rPr>
          <w:rFonts w:asciiTheme="minorHAnsi" w:hAnsiTheme="minorHAnsi"/>
        </w:rPr>
        <w:t>ifi libre y gratuito en todas las estaciones de la Línea A</w:t>
      </w:r>
      <w:r w:rsidR="00F14438" w:rsidRPr="00FA2641">
        <w:rPr>
          <w:rFonts w:asciiTheme="minorHAnsi" w:hAnsiTheme="minorHAnsi"/>
        </w:rPr>
        <w:t>, una iniciativa que beneficia</w:t>
      </w:r>
      <w:r w:rsidR="00313703" w:rsidRPr="00FA2641">
        <w:rPr>
          <w:rFonts w:asciiTheme="minorHAnsi" w:hAnsiTheme="minorHAnsi"/>
        </w:rPr>
        <w:t xml:space="preserve"> a las </w:t>
      </w:r>
      <w:r w:rsidR="00F4593F" w:rsidRPr="00FA2641">
        <w:rPr>
          <w:rFonts w:asciiTheme="minorHAnsi" w:hAnsiTheme="minorHAnsi"/>
        </w:rPr>
        <w:t xml:space="preserve">240 mil personas que </w:t>
      </w:r>
      <w:r w:rsidR="00313703" w:rsidRPr="00FA2641">
        <w:rPr>
          <w:rFonts w:asciiTheme="minorHAnsi" w:hAnsiTheme="minorHAnsi"/>
        </w:rPr>
        <w:t>la utilizan a diario.</w:t>
      </w:r>
    </w:p>
    <w:p w:rsidR="00183825" w:rsidRPr="00FA2641" w:rsidRDefault="0046242C" w:rsidP="00B82879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>El servicio ya estaba</w:t>
      </w:r>
      <w:r w:rsidR="00F14438" w:rsidRPr="00FA2641">
        <w:rPr>
          <w:rFonts w:asciiTheme="minorHAnsi" w:hAnsiTheme="minorHAnsi"/>
        </w:rPr>
        <w:t xml:space="preserve"> disponible en las líneas D, E y </w:t>
      </w:r>
      <w:r w:rsidRPr="00FA2641">
        <w:rPr>
          <w:rFonts w:asciiTheme="minorHAnsi" w:hAnsiTheme="minorHAnsi"/>
        </w:rPr>
        <w:t>H</w:t>
      </w:r>
      <w:r w:rsidR="00F14438" w:rsidRPr="00FA2641">
        <w:rPr>
          <w:rFonts w:asciiTheme="minorHAnsi" w:hAnsiTheme="minorHAnsi"/>
        </w:rPr>
        <w:t>,</w:t>
      </w:r>
      <w:r w:rsidRPr="00FA2641">
        <w:rPr>
          <w:rFonts w:asciiTheme="minorHAnsi" w:hAnsiTheme="minorHAnsi"/>
        </w:rPr>
        <w:t xml:space="preserve"> y ahora también en la línea que une Plaza de Mayo con el barrio de Flores. </w:t>
      </w:r>
      <w:r w:rsidR="00313703" w:rsidRPr="00FA2641">
        <w:rPr>
          <w:rFonts w:asciiTheme="minorHAnsi" w:hAnsiTheme="minorHAnsi"/>
        </w:rPr>
        <w:t xml:space="preserve">De esta manera, el subte sigue ampliando la red de conectividad y ya son cuatro las </w:t>
      </w:r>
      <w:r w:rsidR="00F14438" w:rsidRPr="00FA2641">
        <w:rPr>
          <w:rFonts w:asciiTheme="minorHAnsi" w:hAnsiTheme="minorHAnsi"/>
        </w:rPr>
        <w:t>línea</w:t>
      </w:r>
      <w:r w:rsidR="00313703" w:rsidRPr="00FA2641">
        <w:rPr>
          <w:rFonts w:asciiTheme="minorHAnsi" w:hAnsiTheme="minorHAnsi"/>
        </w:rPr>
        <w:t xml:space="preserve">s en las que los usuarios pueden </w:t>
      </w:r>
      <w:r w:rsidR="00F4593F" w:rsidRPr="00FA2641">
        <w:rPr>
          <w:rFonts w:asciiTheme="minorHAnsi" w:hAnsiTheme="minorHAnsi"/>
        </w:rPr>
        <w:t>acceder a internet</w:t>
      </w:r>
      <w:r w:rsidRPr="00FA2641">
        <w:rPr>
          <w:rFonts w:asciiTheme="minorHAnsi" w:hAnsiTheme="minorHAnsi"/>
        </w:rPr>
        <w:t xml:space="preserve"> de manera libre y gratuita</w:t>
      </w:r>
      <w:r w:rsidR="00727179" w:rsidRPr="00FA2641">
        <w:rPr>
          <w:rFonts w:asciiTheme="minorHAnsi" w:hAnsiTheme="minorHAnsi"/>
        </w:rPr>
        <w:t>.</w:t>
      </w:r>
    </w:p>
    <w:p w:rsidR="003662C7" w:rsidRPr="00FA2641" w:rsidRDefault="003662C7" w:rsidP="003662C7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>Al respecto, el Presidente de SBASE, Ing. Juan Pablo Piccardo, afirmó: “Con iniciativas como esta, estamos transformando al subte en un transporte moderno e innovador en materia de comunicaciones y servicios, dando respuesta a las nuevas demandas de los usuarios”.</w:t>
      </w:r>
    </w:p>
    <w:p w:rsidR="00313703" w:rsidRPr="00FA2641" w:rsidRDefault="00727179" w:rsidP="00B82879">
      <w:pPr>
        <w:pStyle w:val="normal0"/>
        <w:jc w:val="both"/>
        <w:rPr>
          <w:rFonts w:asciiTheme="minorHAnsi" w:hAnsiTheme="minorHAnsi" w:cs="Calibri"/>
          <w:color w:val="auto"/>
        </w:rPr>
      </w:pPr>
      <w:r w:rsidRPr="00FA2641">
        <w:rPr>
          <w:rFonts w:asciiTheme="minorHAnsi" w:hAnsiTheme="minorHAnsi" w:cs="Calibri"/>
          <w:color w:val="auto"/>
        </w:rPr>
        <w:t xml:space="preserve">De esta manera, a </w:t>
      </w:r>
      <w:r w:rsidR="00313703" w:rsidRPr="00FA2641">
        <w:rPr>
          <w:rFonts w:asciiTheme="minorHAnsi" w:hAnsiTheme="minorHAnsi" w:cs="Calibri"/>
          <w:color w:val="auto"/>
        </w:rPr>
        <w:t xml:space="preserve">través de una moderna red de fibra óptica, </w:t>
      </w:r>
      <w:r w:rsidR="00313703" w:rsidRPr="00FA2641">
        <w:rPr>
          <w:rFonts w:asciiTheme="minorHAnsi" w:hAnsiTheme="minorHAnsi"/>
          <w:color w:val="auto"/>
        </w:rPr>
        <w:t>al ingresar a cualquiera de las estaciones de las líneas A, D, E y H, los pasajeros pueden acceder a la red BA WiFi desde un portal específico que les permite navegar con cualquier dispositivo móvil.</w:t>
      </w:r>
    </w:p>
    <w:p w:rsidR="00313703" w:rsidRPr="00FA2641" w:rsidRDefault="00313703" w:rsidP="00B82879">
      <w:pPr>
        <w:pStyle w:val="normal0"/>
        <w:jc w:val="both"/>
        <w:rPr>
          <w:rFonts w:asciiTheme="minorHAnsi" w:hAnsiTheme="minorHAnsi" w:cs="Calibri"/>
          <w:color w:val="auto"/>
        </w:rPr>
      </w:pPr>
    </w:p>
    <w:p w:rsidR="00313703" w:rsidRPr="00FA2641" w:rsidRDefault="00313703" w:rsidP="00B82879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 xml:space="preserve">Asimismo, se está trabajando en la conexión dentro de los túneles a </w:t>
      </w:r>
      <w:r w:rsidR="00377A8E" w:rsidRPr="00FA2641">
        <w:rPr>
          <w:rFonts w:asciiTheme="minorHAnsi" w:hAnsiTheme="minorHAnsi"/>
        </w:rPr>
        <w:t xml:space="preserve">través del tendido de una moderna red inalámbrica </w:t>
      </w:r>
      <w:proofErr w:type="spellStart"/>
      <w:r w:rsidR="00377A8E" w:rsidRPr="00FA2641">
        <w:rPr>
          <w:rFonts w:asciiTheme="minorHAnsi" w:hAnsiTheme="minorHAnsi"/>
          <w:i/>
          <w:iCs/>
        </w:rPr>
        <w:t>world</w:t>
      </w:r>
      <w:proofErr w:type="spellEnd"/>
      <w:r w:rsidR="00377A8E" w:rsidRPr="00FA2641">
        <w:rPr>
          <w:rFonts w:asciiTheme="minorHAnsi" w:hAnsiTheme="minorHAnsi"/>
          <w:i/>
          <w:iCs/>
        </w:rPr>
        <w:t xml:space="preserve"> </w:t>
      </w:r>
      <w:proofErr w:type="spellStart"/>
      <w:r w:rsidR="00377A8E" w:rsidRPr="00FA2641">
        <w:rPr>
          <w:rFonts w:asciiTheme="minorHAnsi" w:hAnsiTheme="minorHAnsi"/>
          <w:i/>
          <w:iCs/>
        </w:rPr>
        <w:t>class</w:t>
      </w:r>
      <w:proofErr w:type="spellEnd"/>
      <w:r w:rsidR="00377A8E" w:rsidRPr="00FA2641">
        <w:rPr>
          <w:rFonts w:asciiTheme="minorHAnsi" w:hAnsiTheme="minorHAnsi"/>
          <w:i/>
          <w:iCs/>
        </w:rPr>
        <w:t>,</w:t>
      </w:r>
      <w:r w:rsidR="00377A8E" w:rsidRPr="00FA2641">
        <w:rPr>
          <w:rFonts w:asciiTheme="minorHAnsi" w:hAnsiTheme="minorHAnsi"/>
        </w:rPr>
        <w:t xml:space="preserve"> que posibilita la oferta de una amplia gama de servicios y la conexión de los pasajeros a lo largo de todo el recorrido.</w:t>
      </w:r>
      <w:r w:rsidRPr="00FA2641">
        <w:rPr>
          <w:rFonts w:asciiTheme="minorHAnsi" w:hAnsiTheme="minorHAnsi"/>
        </w:rPr>
        <w:t xml:space="preserve"> </w:t>
      </w:r>
    </w:p>
    <w:p w:rsidR="00727179" w:rsidRPr="00FA2641" w:rsidRDefault="00727179" w:rsidP="00727179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>Con esta iniciativa</w:t>
      </w:r>
      <w:r w:rsidR="003662C7" w:rsidRPr="00FA2641">
        <w:rPr>
          <w:rFonts w:asciiTheme="minorHAnsi" w:hAnsiTheme="minorHAnsi"/>
        </w:rPr>
        <w:t>,</w:t>
      </w:r>
      <w:r w:rsidRPr="00FA2641">
        <w:rPr>
          <w:rFonts w:asciiTheme="minorHAnsi" w:hAnsiTheme="minorHAnsi"/>
        </w:rPr>
        <w:t xml:space="preserve"> el subte de Buenos Aires se posiciona como una red pionera en Latinoamérica, equiparable a nivel mundial</w:t>
      </w:r>
      <w:r w:rsidR="003662C7" w:rsidRPr="00FA2641">
        <w:rPr>
          <w:rFonts w:asciiTheme="minorHAnsi" w:hAnsiTheme="minorHAnsi"/>
        </w:rPr>
        <w:t xml:space="preserve"> sólo con el metro de Moscú</w:t>
      </w:r>
      <w:r w:rsidRPr="00FA2641">
        <w:rPr>
          <w:rFonts w:asciiTheme="minorHAnsi" w:hAnsiTheme="minorHAnsi"/>
        </w:rPr>
        <w:t>.</w:t>
      </w:r>
    </w:p>
    <w:p w:rsidR="003662C7" w:rsidRPr="00FA2641" w:rsidRDefault="003662C7" w:rsidP="003662C7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 xml:space="preserve">“Celebramos este nuevo paso y seguimos extendiendo el </w:t>
      </w:r>
      <w:proofErr w:type="spellStart"/>
      <w:r w:rsidRPr="00FA2641">
        <w:rPr>
          <w:rFonts w:asciiTheme="minorHAnsi" w:hAnsiTheme="minorHAnsi"/>
        </w:rPr>
        <w:t>wifi</w:t>
      </w:r>
      <w:proofErr w:type="spellEnd"/>
      <w:r w:rsidRPr="00FA2641">
        <w:rPr>
          <w:rFonts w:asciiTheme="minorHAnsi" w:hAnsiTheme="minorHAnsi"/>
        </w:rPr>
        <w:t xml:space="preserve"> a toda la red para ofrecer un servicio de conexión virtual pionero a nivel mundial</w:t>
      </w:r>
      <w:r w:rsidR="0054448F" w:rsidRPr="00FA2641">
        <w:rPr>
          <w:rFonts w:asciiTheme="minorHAnsi" w:hAnsiTheme="minorHAnsi"/>
        </w:rPr>
        <w:t>, que permita a nuestros usuarios estar siempre conectados</w:t>
      </w:r>
      <w:r w:rsidRPr="00FA2641">
        <w:rPr>
          <w:rFonts w:asciiTheme="minorHAnsi" w:hAnsiTheme="minorHAnsi"/>
        </w:rPr>
        <w:t xml:space="preserve">”, sostuvo la Directora de SBASE, Verónica López Quesada. </w:t>
      </w:r>
    </w:p>
    <w:p w:rsidR="00B82879" w:rsidRPr="00FA2641" w:rsidRDefault="00B82879" w:rsidP="00B82879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 xml:space="preserve">Esta acción se inscribe en el Plan de Modernización </w:t>
      </w:r>
      <w:r w:rsidR="003662C7" w:rsidRPr="00FA2641">
        <w:rPr>
          <w:rFonts w:asciiTheme="minorHAnsi" w:hAnsiTheme="minorHAnsi"/>
        </w:rPr>
        <w:t xml:space="preserve">que viene implementando SBASE en toda la red y </w:t>
      </w:r>
      <w:r w:rsidRPr="00FA2641">
        <w:rPr>
          <w:rFonts w:asciiTheme="minorHAnsi" w:hAnsiTheme="minorHAnsi"/>
        </w:rPr>
        <w:t xml:space="preserve">que incluye 20 espacios “Subte Digital” con modernos livings donde los pasajeros pueden acceder a internet y cargar sus dispositivos móviles; </w:t>
      </w:r>
      <w:r w:rsidR="00F14438" w:rsidRPr="00FA2641">
        <w:rPr>
          <w:rFonts w:asciiTheme="minorHAnsi" w:hAnsiTheme="minorHAnsi"/>
        </w:rPr>
        <w:t>cinco</w:t>
      </w:r>
      <w:r w:rsidRPr="00FA2641">
        <w:rPr>
          <w:rFonts w:asciiTheme="minorHAnsi" w:hAnsiTheme="minorHAnsi"/>
        </w:rPr>
        <w:t xml:space="preserve"> bibliotecas </w:t>
      </w:r>
      <w:r w:rsidR="00F14438" w:rsidRPr="00FA2641">
        <w:rPr>
          <w:rFonts w:asciiTheme="minorHAnsi" w:hAnsiTheme="minorHAnsi"/>
        </w:rPr>
        <w:t>virtuale</w:t>
      </w:r>
      <w:r w:rsidRPr="00FA2641">
        <w:rPr>
          <w:rFonts w:asciiTheme="minorHAnsi" w:hAnsiTheme="minorHAnsi"/>
        </w:rPr>
        <w:t>s en estaciones, para que los usuarios puedan descargar lib</w:t>
      </w:r>
      <w:r w:rsidR="003662C7" w:rsidRPr="00FA2641">
        <w:rPr>
          <w:rFonts w:asciiTheme="minorHAnsi" w:hAnsiTheme="minorHAnsi"/>
        </w:rPr>
        <w:t xml:space="preserve">ros de manera simple y gratuita; y la implementación del sistema “Próximo subte”. </w:t>
      </w:r>
    </w:p>
    <w:p w:rsidR="003662C7" w:rsidRDefault="00B82879" w:rsidP="00B82879">
      <w:pPr>
        <w:spacing w:after="240" w:line="276" w:lineRule="auto"/>
        <w:jc w:val="both"/>
        <w:rPr>
          <w:rFonts w:asciiTheme="minorHAnsi" w:hAnsiTheme="minorHAnsi"/>
        </w:rPr>
      </w:pPr>
      <w:r w:rsidRPr="00FA2641">
        <w:rPr>
          <w:rFonts w:asciiTheme="minorHAnsi" w:hAnsiTheme="minorHAnsi"/>
        </w:rPr>
        <w:t>Subterráneos de Buenos Aires continúa trabajando para mejorar la experiencia d</w:t>
      </w:r>
      <w:r w:rsidR="00F14438" w:rsidRPr="00FA2641">
        <w:rPr>
          <w:rFonts w:asciiTheme="minorHAnsi" w:hAnsiTheme="minorHAnsi"/>
        </w:rPr>
        <w:t xml:space="preserve">el millón de usuarios que elige, diariamente, </w:t>
      </w:r>
      <w:r w:rsidR="00727179" w:rsidRPr="00FA2641">
        <w:rPr>
          <w:rFonts w:asciiTheme="minorHAnsi" w:hAnsiTheme="minorHAnsi"/>
        </w:rPr>
        <w:t xml:space="preserve">moverse en </w:t>
      </w:r>
      <w:r w:rsidRPr="00FA2641">
        <w:rPr>
          <w:rFonts w:asciiTheme="minorHAnsi" w:hAnsiTheme="minorHAnsi"/>
        </w:rPr>
        <w:t xml:space="preserve">subte </w:t>
      </w:r>
      <w:r w:rsidR="00F14438" w:rsidRPr="00FA2641">
        <w:rPr>
          <w:rFonts w:asciiTheme="minorHAnsi" w:hAnsiTheme="minorHAnsi"/>
        </w:rPr>
        <w:t>por la ciudad</w:t>
      </w:r>
      <w:r w:rsidR="00727179" w:rsidRPr="00FA2641">
        <w:rPr>
          <w:rFonts w:asciiTheme="minorHAnsi" w:hAnsiTheme="minorHAnsi"/>
        </w:rPr>
        <w:t>.</w:t>
      </w:r>
    </w:p>
    <w:sectPr w:rsidR="003662C7" w:rsidSect="005438E4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48F" w:rsidRDefault="0054448F" w:rsidP="00A65326">
      <w:r>
        <w:separator/>
      </w:r>
    </w:p>
  </w:endnote>
  <w:endnote w:type="continuationSeparator" w:id="0">
    <w:p w:rsidR="0054448F" w:rsidRDefault="0054448F" w:rsidP="00A6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41" w:rsidRPr="008D071F" w:rsidRDefault="00FA2641" w:rsidP="00FA2641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FA2641" w:rsidRPr="008D071F" w:rsidRDefault="00FA2641" w:rsidP="00FA2641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FA2641" w:rsidRDefault="00FA264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48F" w:rsidRDefault="0054448F" w:rsidP="00A65326">
      <w:r>
        <w:separator/>
      </w:r>
    </w:p>
  </w:footnote>
  <w:footnote w:type="continuationSeparator" w:id="0">
    <w:p w:rsidR="0054448F" w:rsidRDefault="0054448F" w:rsidP="00A65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48F" w:rsidRDefault="0054448F">
    <w:pPr>
      <w:pStyle w:val="Encabezado"/>
    </w:pPr>
    <w:r w:rsidRPr="0044435A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5017743</wp:posOffset>
          </wp:positionH>
          <wp:positionV relativeFrom="paragraph">
            <wp:posOffset>-307912</wp:posOffset>
          </wp:positionV>
          <wp:extent cx="824516" cy="830687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9F2"/>
    <w:rsid w:val="00151D0E"/>
    <w:rsid w:val="00183825"/>
    <w:rsid w:val="002B06CA"/>
    <w:rsid w:val="00313703"/>
    <w:rsid w:val="003662C7"/>
    <w:rsid w:val="00366678"/>
    <w:rsid w:val="00377A8E"/>
    <w:rsid w:val="00377E79"/>
    <w:rsid w:val="003A1DD1"/>
    <w:rsid w:val="0046242C"/>
    <w:rsid w:val="004777EA"/>
    <w:rsid w:val="00485940"/>
    <w:rsid w:val="00536470"/>
    <w:rsid w:val="005438E4"/>
    <w:rsid w:val="0054448F"/>
    <w:rsid w:val="00692708"/>
    <w:rsid w:val="006D1720"/>
    <w:rsid w:val="006D21D5"/>
    <w:rsid w:val="00722E7E"/>
    <w:rsid w:val="00727179"/>
    <w:rsid w:val="00761138"/>
    <w:rsid w:val="0077314F"/>
    <w:rsid w:val="00890BC8"/>
    <w:rsid w:val="009209F8"/>
    <w:rsid w:val="00926DFC"/>
    <w:rsid w:val="009A2675"/>
    <w:rsid w:val="009B7F9B"/>
    <w:rsid w:val="00A34415"/>
    <w:rsid w:val="00A65326"/>
    <w:rsid w:val="00AB598F"/>
    <w:rsid w:val="00AD5591"/>
    <w:rsid w:val="00AE4179"/>
    <w:rsid w:val="00B5358B"/>
    <w:rsid w:val="00B82879"/>
    <w:rsid w:val="00BA39F2"/>
    <w:rsid w:val="00C87E02"/>
    <w:rsid w:val="00CE266E"/>
    <w:rsid w:val="00E27B3A"/>
    <w:rsid w:val="00E56AF9"/>
    <w:rsid w:val="00E67AAA"/>
    <w:rsid w:val="00EC33F3"/>
    <w:rsid w:val="00F14438"/>
    <w:rsid w:val="00F4593F"/>
    <w:rsid w:val="00F76786"/>
    <w:rsid w:val="00F8554A"/>
    <w:rsid w:val="00FA2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9F2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basedOn w:val="Normal"/>
    <w:rsid w:val="00BA39F2"/>
    <w:pPr>
      <w:spacing w:line="276" w:lineRule="auto"/>
    </w:pPr>
    <w:rPr>
      <w:rFonts w:ascii="Arial" w:hAnsi="Arial" w:cs="Arial"/>
      <w:color w:val="000000"/>
    </w:rPr>
  </w:style>
  <w:style w:type="paragraph" w:styleId="Encabezado">
    <w:name w:val="header"/>
    <w:basedOn w:val="Normal"/>
    <w:link w:val="EncabezadoCar"/>
    <w:uiPriority w:val="99"/>
    <w:semiHidden/>
    <w:unhideWhenUsed/>
    <w:rsid w:val="00BA39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A39F2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FA264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A2641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sfernandez</cp:lastModifiedBy>
  <cp:revision>17</cp:revision>
  <dcterms:created xsi:type="dcterms:W3CDTF">2016-01-11T12:17:00Z</dcterms:created>
  <dcterms:modified xsi:type="dcterms:W3CDTF">2016-02-16T13:47:00Z</dcterms:modified>
</cp:coreProperties>
</file>